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BCAE" w14:textId="361191BF" w:rsidR="00163517" w:rsidRPr="00034834" w:rsidRDefault="00020764" w:rsidP="000D2D7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03483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„</w:t>
      </w:r>
      <w:r w:rsidR="000B5A3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Budujemy kompetencje w Szkole Podstawowej w Czartajewie</w:t>
      </w:r>
      <w:r w:rsidR="00163517" w:rsidRPr="0003483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”</w:t>
      </w:r>
    </w:p>
    <w:p w14:paraId="42A8A2A5" w14:textId="11A33806" w:rsidR="00210D3A" w:rsidRPr="00034834" w:rsidRDefault="000C3FB5" w:rsidP="006578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Projekt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23C4E" w:rsidRPr="000B5A3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„</w:t>
      </w:r>
      <w:r w:rsidR="000B5A3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Budujemy kompetencje w Szkole Podstawowej w Czartajewie</w:t>
      </w:r>
      <w:r w:rsidR="00423C4E" w:rsidRPr="000B5A3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”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B3101E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współfinansowa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ny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ze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środków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Unii Europejskiej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ramach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Regionalnego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Programu</w:t>
      </w:r>
      <w:r w:rsidR="002D7922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Operacyjnego </w:t>
      </w:r>
      <w:r w:rsidR="005E6F93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Województwa Podlaskiego na lata 2014-20</w:t>
      </w:r>
      <w:r w:rsidR="00020764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20, w ramach osi priorytetowej II</w:t>
      </w:r>
      <w:r w:rsidR="00210D3A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</w:t>
      </w:r>
      <w:r w:rsidR="00020764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 </w:t>
      </w:r>
      <w:r w:rsidR="00210D3A" w:rsidRPr="00034834">
        <w:rPr>
          <w:rFonts w:ascii="Tahoma" w:eastAsia="Times New Roman" w:hAnsi="Tahoma" w:cs="Tahoma"/>
          <w:caps/>
          <w:color w:val="000000"/>
          <w:sz w:val="24"/>
          <w:szCs w:val="24"/>
          <w:lang w:eastAsia="pl-PL"/>
        </w:rPr>
        <w:t>Kompetencje i kwalifikacje</w:t>
      </w:r>
      <w:r w:rsidR="00513634" w:rsidRPr="00034834">
        <w:rPr>
          <w:rFonts w:ascii="Tahoma" w:eastAsia="Times New Roman" w:hAnsi="Tahoma" w:cs="Tahoma"/>
          <w:caps/>
          <w:color w:val="000000"/>
          <w:sz w:val="24"/>
          <w:szCs w:val="24"/>
          <w:lang w:eastAsia="pl-PL"/>
        </w:rPr>
        <w:t>.</w:t>
      </w:r>
    </w:p>
    <w:p w14:paraId="15840AAB" w14:textId="225AC7F8" w:rsidR="00210D3A" w:rsidRPr="00034834" w:rsidRDefault="00020764" w:rsidP="006578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Działanie: </w:t>
      </w:r>
      <w:r w:rsidR="000B5A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3.1</w:t>
      </w: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10D3A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Kształcenie </w:t>
      </w:r>
      <w:r w:rsidR="000B5A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 edukacja.</w:t>
      </w:r>
    </w:p>
    <w:p w14:paraId="08C114B5" w14:textId="22C90BF5" w:rsidR="00210D3A" w:rsidRPr="00034834" w:rsidRDefault="000B5A3F" w:rsidP="006578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Poddziałanie: 3.</w:t>
      </w:r>
      <w:r w:rsidR="00210D3A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.2</w:t>
      </w:r>
      <w:r w:rsidR="00210D3A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Wzmocnienie atrakcyjności i podniesienie jakości oferty edukacyjnej w zakresie kształcenia ogólnego, ukierunkowanej na rozwój kompetencji kluczowych.</w:t>
      </w:r>
    </w:p>
    <w:p w14:paraId="0998483C" w14:textId="490EBC84" w:rsidR="00B3101E" w:rsidRPr="00034834" w:rsidRDefault="00020764" w:rsidP="0065780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Priorytet: </w:t>
      </w:r>
      <w:r w:rsidR="00210D3A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10.</w:t>
      </w:r>
      <w:r w:rsidR="000B5A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 Ograniczenie i zapobieganie przedwczesnemu kończeniu nauki szkolnej oraz zapewnianie równego dostępu do dobrej jakości wczesnej edukacji elementarnej oraz kształcenia podstawowego, gimnazjalnego i ponadgimnazjalnego, z uwzględnieniem formalnych, nieformalnych i </w:t>
      </w:r>
      <w:proofErr w:type="spellStart"/>
      <w:r w:rsidR="000B5A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pozaformalnych</w:t>
      </w:r>
      <w:proofErr w:type="spellEnd"/>
      <w:r w:rsidR="000B5A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ścieżek kształcenia umożliwiających podjęcie kształcenia i szkolenia.</w:t>
      </w:r>
    </w:p>
    <w:p w14:paraId="3217CD5C" w14:textId="77777777" w:rsidR="00B3101E" w:rsidRPr="00034834" w:rsidRDefault="00B3101E" w:rsidP="007A5C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Cel główny projektu:</w:t>
      </w:r>
    </w:p>
    <w:p w14:paraId="284D5D35" w14:textId="3334BC45" w:rsidR="00034834" w:rsidRPr="00034834" w:rsidRDefault="00034834" w:rsidP="0003483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Celem głównym </w:t>
      </w:r>
      <w:r w:rsidR="000B5A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jest wdrożenie programu rozwojowego Szkoły Podstawowej w Czartajewie tj. podniesienie kompetencji kluczowych wśród m.in. 126 uczniów (58K, 68M) poprzez udział w zajęciach dodatkowych, wycieczkach edukacyjnych oraz doradztwie edukacyjno-zawodowym, podniesienie kompetencji przez 14 nauczycieli (12K, 2M)</w:t>
      </w:r>
      <w:r w:rsidR="00497F7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oraz doposażenie </w:t>
      </w:r>
      <w:proofErr w:type="spellStart"/>
      <w:r w:rsidR="00497F7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sal</w:t>
      </w:r>
      <w:proofErr w:type="spellEnd"/>
      <w:r w:rsidR="00497F7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lekcyjnych: w narzędzia do nauczania przyrody i geografii metodą eksperymentu oraz sprzęt TIK w Sali informatycznej – w okresie do końca VI 2023 r.</w:t>
      </w:r>
    </w:p>
    <w:p w14:paraId="66EF89A1" w14:textId="66BBF8C4" w:rsidR="00B3101E" w:rsidRPr="00034834" w:rsidRDefault="00B3101E" w:rsidP="000502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Grupa docelowa:</w:t>
      </w:r>
    </w:p>
    <w:p w14:paraId="2AF8DBBF" w14:textId="77777777" w:rsidR="00497F70" w:rsidRPr="00497F70" w:rsidRDefault="00497F70" w:rsidP="00034834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Min. 140 uczniów Szkoły Podstawowej w Czartajewie (Gmina Siemiatycze) </w:t>
      </w:r>
    </w:p>
    <w:p w14:paraId="481582CD" w14:textId="27033FC5" w:rsidR="00497F70" w:rsidRPr="00497F70" w:rsidRDefault="00497F70" w:rsidP="00034834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14 (12K, 2M) nauczycieli, którzy zamieszkują w rozumieniu Kodeksu Cywilnego, uczą się lub pracują na obszarze województwa podlaskiego.</w:t>
      </w:r>
    </w:p>
    <w:p w14:paraId="65EEA7B2" w14:textId="77777777" w:rsidR="00873963" w:rsidRPr="00034834" w:rsidRDefault="00B3101E" w:rsidP="0062162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Rekrutacja:</w:t>
      </w:r>
    </w:p>
    <w:p w14:paraId="2AC54E51" w14:textId="7232FBB5" w:rsidR="00034834" w:rsidRPr="006E6541" w:rsidRDefault="00034834" w:rsidP="00034834">
      <w:pPr>
        <w:pStyle w:val="Bezodstpw"/>
        <w:jc w:val="both"/>
        <w:rPr>
          <w:rFonts w:ascii="Tahoma" w:hAnsi="Tahoma" w:cs="Tahoma"/>
          <w:color w:val="000000"/>
          <w:sz w:val="24"/>
          <w:szCs w:val="24"/>
        </w:rPr>
      </w:pPr>
      <w:r w:rsidRPr="006E6541">
        <w:rPr>
          <w:rFonts w:ascii="Tahoma" w:hAnsi="Tahoma" w:cs="Tahoma"/>
          <w:color w:val="000000"/>
          <w:sz w:val="24"/>
          <w:szCs w:val="24"/>
        </w:rPr>
        <w:t>Rekrutacja ograniczona jest wyłącznie do uczniów</w:t>
      </w:r>
      <w:r w:rsidR="00113C81">
        <w:rPr>
          <w:rFonts w:ascii="Tahoma" w:hAnsi="Tahoma" w:cs="Tahoma"/>
          <w:color w:val="000000"/>
          <w:sz w:val="24"/>
          <w:szCs w:val="24"/>
        </w:rPr>
        <w:t>/uczennic</w:t>
      </w:r>
      <w:r w:rsidRPr="006E6541">
        <w:rPr>
          <w:rFonts w:ascii="Tahoma" w:hAnsi="Tahoma" w:cs="Tahoma"/>
          <w:color w:val="000000"/>
          <w:sz w:val="24"/>
          <w:szCs w:val="24"/>
        </w:rPr>
        <w:t xml:space="preserve"> oraz nauczycieli </w:t>
      </w:r>
      <w:r w:rsidR="00113C81">
        <w:rPr>
          <w:rFonts w:ascii="Tahoma" w:hAnsi="Tahoma" w:cs="Tahoma"/>
          <w:color w:val="000000"/>
          <w:sz w:val="24"/>
          <w:szCs w:val="24"/>
        </w:rPr>
        <w:t>ze Szkoły Podstawowej w Czartajewie</w:t>
      </w:r>
      <w:r w:rsidRPr="006E6541">
        <w:rPr>
          <w:rFonts w:ascii="Tahoma" w:hAnsi="Tahoma" w:cs="Tahoma"/>
          <w:color w:val="000000"/>
          <w:sz w:val="24"/>
          <w:szCs w:val="24"/>
        </w:rPr>
        <w:t xml:space="preserve"> – ma charakter zamknięty. Zgłoszenie do projektu nastąpi poprzez wypełnienie formularza rekrutacyjnego oraz dostarczenie go do </w:t>
      </w:r>
      <w:r w:rsidR="00113C81">
        <w:rPr>
          <w:rFonts w:ascii="Tahoma" w:hAnsi="Tahoma" w:cs="Tahoma"/>
          <w:color w:val="000000"/>
          <w:sz w:val="24"/>
          <w:szCs w:val="24"/>
        </w:rPr>
        <w:t>Koordynatora szkolnego</w:t>
      </w:r>
      <w:r w:rsidRPr="006E6541">
        <w:rPr>
          <w:rFonts w:ascii="Tahoma" w:hAnsi="Tahoma" w:cs="Tahoma"/>
          <w:color w:val="000000"/>
          <w:sz w:val="24"/>
          <w:szCs w:val="24"/>
        </w:rPr>
        <w:t>.</w:t>
      </w:r>
    </w:p>
    <w:p w14:paraId="60947F45" w14:textId="3BE368A9" w:rsidR="00AA79CB" w:rsidRPr="00034834" w:rsidRDefault="00AA79CB" w:rsidP="003D020D">
      <w:pPr>
        <w:pStyle w:val="Bezodstpw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E32F922" w14:textId="6A5A4C5D" w:rsidR="00AA79CB" w:rsidRDefault="00AA79CB" w:rsidP="003D020D">
      <w:pPr>
        <w:pStyle w:val="Bezodstpw"/>
        <w:jc w:val="both"/>
        <w:rPr>
          <w:rFonts w:ascii="Tahoma" w:hAnsi="Tahoma" w:cs="Tahoma"/>
          <w:color w:val="000000"/>
          <w:sz w:val="24"/>
          <w:szCs w:val="24"/>
        </w:rPr>
      </w:pPr>
      <w:r w:rsidRPr="00034834">
        <w:rPr>
          <w:rFonts w:ascii="Tahoma" w:hAnsi="Tahoma" w:cs="Tahoma"/>
          <w:b/>
          <w:color w:val="000000"/>
          <w:sz w:val="24"/>
          <w:szCs w:val="24"/>
        </w:rPr>
        <w:t>Termin naboru:</w:t>
      </w:r>
      <w:r w:rsidRPr="00034834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50B3EEE3" w14:textId="74D24BEC" w:rsidR="00034834" w:rsidRPr="006E6541" w:rsidRDefault="00034834" w:rsidP="00034834">
      <w:pPr>
        <w:pStyle w:val="Bezodstpw"/>
        <w:jc w:val="both"/>
        <w:rPr>
          <w:rFonts w:ascii="Tahoma" w:hAnsi="Tahoma" w:cs="Tahoma"/>
          <w:color w:val="000000"/>
          <w:sz w:val="24"/>
          <w:szCs w:val="24"/>
        </w:rPr>
      </w:pPr>
      <w:r w:rsidRPr="006E6541">
        <w:rPr>
          <w:rFonts w:ascii="Tahoma" w:hAnsi="Tahoma" w:cs="Tahoma"/>
          <w:color w:val="000000"/>
          <w:sz w:val="24"/>
          <w:szCs w:val="24"/>
        </w:rPr>
        <w:t xml:space="preserve">I tura </w:t>
      </w:r>
      <w:r w:rsidR="004E5E82">
        <w:rPr>
          <w:rFonts w:ascii="Tahoma" w:hAnsi="Tahoma" w:cs="Tahoma"/>
          <w:color w:val="000000"/>
          <w:sz w:val="24"/>
          <w:szCs w:val="24"/>
        </w:rPr>
        <w:t>– w</w:t>
      </w:r>
      <w:r w:rsidRPr="006E6541">
        <w:rPr>
          <w:rFonts w:ascii="Tahoma" w:hAnsi="Tahoma" w:cs="Tahoma"/>
          <w:color w:val="000000"/>
          <w:sz w:val="24"/>
          <w:szCs w:val="24"/>
        </w:rPr>
        <w:t>rzesień 2021 r.</w:t>
      </w:r>
    </w:p>
    <w:p w14:paraId="21E04EB0" w14:textId="17E08CE5" w:rsidR="00034834" w:rsidRPr="006E6541" w:rsidRDefault="004E5E82" w:rsidP="00034834">
      <w:pPr>
        <w:pStyle w:val="Bezodstpw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II tura – w</w:t>
      </w:r>
      <w:r w:rsidR="00113C81">
        <w:rPr>
          <w:rFonts w:ascii="Tahoma" w:hAnsi="Tahoma" w:cs="Tahoma"/>
          <w:color w:val="000000"/>
          <w:sz w:val="24"/>
          <w:szCs w:val="24"/>
        </w:rPr>
        <w:t>rzesień 2022 r.</w:t>
      </w:r>
    </w:p>
    <w:p w14:paraId="2E19BF71" w14:textId="38165690" w:rsidR="00B3101E" w:rsidRPr="00034834" w:rsidRDefault="00B3101E" w:rsidP="00B310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E-mail projektu: </w:t>
      </w:r>
      <w:r w:rsidR="00113C81">
        <w:rPr>
          <w:rFonts w:ascii="Tahoma" w:hAnsi="Tahoma" w:cs="Tahoma"/>
          <w:sz w:val="24"/>
          <w:szCs w:val="24"/>
        </w:rPr>
        <w:t>budujemykompetencje</w:t>
      </w:r>
      <w:r w:rsidR="00830D4D" w:rsidRPr="00034834">
        <w:rPr>
          <w:rFonts w:ascii="Tahoma" w:hAnsi="Tahoma" w:cs="Tahoma"/>
          <w:sz w:val="24"/>
          <w:szCs w:val="24"/>
        </w:rPr>
        <w:t>@openeducation.pl</w:t>
      </w:r>
    </w:p>
    <w:p w14:paraId="1524446D" w14:textId="6E32EAA4" w:rsidR="00B3101E" w:rsidRPr="00034834" w:rsidRDefault="00B3101E" w:rsidP="00B3101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Kryteria formalne</w:t>
      </w:r>
      <w:r w:rsidR="00AA79CB"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(dot. uczniów)</w:t>
      </w: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:</w:t>
      </w:r>
    </w:p>
    <w:p w14:paraId="0E17E937" w14:textId="6521E47E" w:rsidR="008003D9" w:rsidRPr="00034834" w:rsidRDefault="0014011C" w:rsidP="00604733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sz w:val="24"/>
          <w:szCs w:val="24"/>
          <w:lang w:eastAsia="pl-PL"/>
        </w:rPr>
        <w:t xml:space="preserve">Uczniowie </w:t>
      </w:r>
      <w:r w:rsidR="00113C81">
        <w:rPr>
          <w:rFonts w:ascii="Tahoma" w:eastAsia="Times New Roman" w:hAnsi="Tahoma" w:cs="Tahoma"/>
          <w:sz w:val="24"/>
          <w:szCs w:val="24"/>
          <w:lang w:eastAsia="pl-PL"/>
        </w:rPr>
        <w:t>SP w Czartajewie</w:t>
      </w:r>
      <w:r w:rsidR="00EB2F10" w:rsidRPr="00034834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499417E3" w14:textId="16C8C376" w:rsidR="00EB2F10" w:rsidRPr="00034834" w:rsidRDefault="00EB2F10" w:rsidP="00EB2F10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sz w:val="24"/>
          <w:szCs w:val="24"/>
          <w:lang w:eastAsia="pl-PL"/>
        </w:rPr>
        <w:t xml:space="preserve">Weryfikacja: lista uczniów potwierdzona przez </w:t>
      </w:r>
      <w:r w:rsidR="00113C81">
        <w:rPr>
          <w:rFonts w:ascii="Tahoma" w:eastAsia="Times New Roman" w:hAnsi="Tahoma" w:cs="Tahoma"/>
          <w:sz w:val="24"/>
          <w:szCs w:val="24"/>
          <w:lang w:eastAsia="pl-PL"/>
        </w:rPr>
        <w:t>dyrektora szkoły</w:t>
      </w:r>
      <w:r w:rsidR="00513634" w:rsidRPr="00034834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8473652" w14:textId="51BDDBDC" w:rsidR="00EB2F10" w:rsidRPr="00034834" w:rsidRDefault="00EB2F10" w:rsidP="00EB2F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Kryteria premiujące (dot. uczniów):</w:t>
      </w:r>
    </w:p>
    <w:p w14:paraId="4958E8CB" w14:textId="5E74287F" w:rsidR="00EB2F10" w:rsidRDefault="00EB2F10" w:rsidP="00EB2F1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Uczniowie </w:t>
      </w:r>
      <w:r w:rsidR="00DD6982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ze </w:t>
      </w:r>
      <w:r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SPE +</w:t>
      </w:r>
      <w:r w:rsidR="00DD6982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15</w:t>
      </w:r>
      <w:r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pkt</w:t>
      </w:r>
      <w:r w:rsidR="00513634"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,</w:t>
      </w:r>
    </w:p>
    <w:p w14:paraId="7020F5A6" w14:textId="672AC11B" w:rsidR="00841AAF" w:rsidRPr="00841AAF" w:rsidRDefault="00841AAF" w:rsidP="00841AAF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sz w:val="24"/>
          <w:szCs w:val="24"/>
          <w:lang w:eastAsia="pl-PL"/>
        </w:rPr>
        <w:t xml:space="preserve">Weryfikacja: </w:t>
      </w:r>
      <w:r w:rsidR="00DD6982">
        <w:rPr>
          <w:rFonts w:ascii="Tahoma" w:eastAsia="Times New Roman" w:hAnsi="Tahoma" w:cs="Tahoma"/>
          <w:sz w:val="24"/>
          <w:szCs w:val="24"/>
          <w:lang w:eastAsia="pl-PL"/>
        </w:rPr>
        <w:t>zaświadczenie z PPP/opinia pedagoga szkolnego/zestawienie ocen w szkole/ opinia wychowawcy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74F0E197" w14:textId="53C8BFA3" w:rsidR="00DD6982" w:rsidRDefault="00EB2F10" w:rsidP="00EB2F1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Uczniowie </w:t>
      </w:r>
      <w:r w:rsidR="00DD6982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dotknięci dyskryminacją wielokrotną +10pkt</w:t>
      </w:r>
    </w:p>
    <w:p w14:paraId="3554D77E" w14:textId="62CD6976" w:rsidR="00EB2F10" w:rsidRDefault="00DD6982" w:rsidP="00DD6982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(ze względu na miejsce zamieszkania, słabą sytuację rodzinną – dochód na osobę jak w przypadku zasiłku rodzinnego w 2019 r., bezrobocie jednego lub obu rodziców lub inny problem społeczny określony w ustawie o pomocy społecznej)</w:t>
      </w:r>
      <w:r w:rsidR="00513634"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,</w:t>
      </w:r>
    </w:p>
    <w:p w14:paraId="68A7BB73" w14:textId="62C86D33" w:rsidR="00841AAF" w:rsidRPr="00841AAF" w:rsidRDefault="00841AAF" w:rsidP="00841AAF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sz w:val="24"/>
          <w:szCs w:val="24"/>
          <w:lang w:eastAsia="pl-PL"/>
        </w:rPr>
        <w:t xml:space="preserve">Weryfikacja: </w:t>
      </w:r>
      <w:r w:rsidR="00DD6982">
        <w:rPr>
          <w:rFonts w:ascii="Tahoma" w:eastAsia="Times New Roman" w:hAnsi="Tahoma" w:cs="Tahoma"/>
          <w:sz w:val="24"/>
          <w:szCs w:val="24"/>
          <w:lang w:eastAsia="pl-PL"/>
        </w:rPr>
        <w:t>zaświadczenie z GOPS/OPS, oświadczenie</w:t>
      </w:r>
      <w:r w:rsidRPr="00034834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51A76F9A" w14:textId="19A0B38B" w:rsidR="00EB2F10" w:rsidRPr="00034834" w:rsidRDefault="00B3101E" w:rsidP="00EB2F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Kryteria </w:t>
      </w:r>
      <w:r w:rsidR="00EB2F10"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formalne (dot. nauczycieli):</w:t>
      </w:r>
    </w:p>
    <w:p w14:paraId="4514A021" w14:textId="46D80F75" w:rsidR="00EB2F10" w:rsidRPr="00034834" w:rsidRDefault="00EB2F10" w:rsidP="00EB2F10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Nauczyciele zatrudnieni w </w:t>
      </w:r>
      <w:r w:rsidR="00113C81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SP w Czartajewie</w:t>
      </w:r>
      <w:r w:rsidR="00513634"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:</w:t>
      </w:r>
    </w:p>
    <w:p w14:paraId="3F5E75EA" w14:textId="69759661" w:rsidR="00EB2F10" w:rsidRDefault="00EB2F10" w:rsidP="00EB2F10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Weryfikacja: zaświadczenie o zatrudnieniu</w:t>
      </w:r>
      <w:r w:rsidR="00DD6982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podpisane przez dyrektora szkoły</w:t>
      </w:r>
      <w:r w:rsidR="00513634"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.</w:t>
      </w:r>
    </w:p>
    <w:p w14:paraId="7A8312CC" w14:textId="7ED6C624" w:rsidR="00DD6982" w:rsidRPr="00034834" w:rsidRDefault="00DD6982" w:rsidP="00DD698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ryteria premiujące (dot. nauczycieli</w:t>
      </w: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):</w:t>
      </w:r>
    </w:p>
    <w:p w14:paraId="11750948" w14:textId="7F811218" w:rsidR="00DD6982" w:rsidRDefault="00DD6982" w:rsidP="00DD6982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Nauczyciele ze stażem w SP w Czartajewie powyżej 5 lat</w:t>
      </w:r>
      <w:r w:rsidR="00EA7908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+5pkt</w:t>
      </w:r>
      <w:r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,</w:t>
      </w:r>
    </w:p>
    <w:p w14:paraId="17B5B80B" w14:textId="77777777" w:rsidR="00DD6982" w:rsidRDefault="00DD6982" w:rsidP="00DD6982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Weryfikacja: zaświadczenie o zatrudnieniu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podpisane przez dyrektora szkoły</w:t>
      </w:r>
      <w:r w:rsidRPr="0003483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.</w:t>
      </w:r>
    </w:p>
    <w:p w14:paraId="323433D8" w14:textId="77777777" w:rsidR="00DD6982" w:rsidRDefault="00DD6982" w:rsidP="00DD6982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14:paraId="291532ED" w14:textId="112BCFC7" w:rsidR="00723ABA" w:rsidRPr="00034834" w:rsidRDefault="00B3101E" w:rsidP="00723A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Okres realizacji:</w:t>
      </w:r>
    </w:p>
    <w:p w14:paraId="147A478F" w14:textId="6C64F564" w:rsidR="004E15B7" w:rsidRDefault="00113C81" w:rsidP="007C050A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Okres trwania projektu: 01.09</w:t>
      </w:r>
      <w:r w:rsidR="00034834" w:rsidRPr="006E654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.2021 r. </w:t>
      </w:r>
      <w:r w:rsidR="000C00B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</w:t>
      </w:r>
      <w:r w:rsidR="00034834" w:rsidRPr="006E654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30.06.2023 r.</w:t>
      </w:r>
    </w:p>
    <w:p w14:paraId="3BDB5CD7" w14:textId="321803E1" w:rsidR="00C44296" w:rsidRPr="00034834" w:rsidRDefault="006C6FB5" w:rsidP="007C050A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Efekty projektu:</w:t>
      </w:r>
    </w:p>
    <w:p w14:paraId="385E0AA4" w14:textId="515BD197" w:rsidR="00497F70" w:rsidRPr="00497F70" w:rsidRDefault="00034834" w:rsidP="00497F7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6E654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Liczba </w:t>
      </w:r>
      <w:r w:rsidR="00497F7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nauczycieli, którzy uzyskali kwalifikacje lub nabyli kompetencje po opuszczeniu programu [osoby]: 14 (12K,2M);</w:t>
      </w:r>
    </w:p>
    <w:p w14:paraId="4A84691E" w14:textId="2B86B77E" w:rsidR="00497F70" w:rsidRPr="00113C81" w:rsidRDefault="00497F70" w:rsidP="00497F7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Liczba uczniów, którzy nabyli kompetencje kluczowe lub </w:t>
      </w:r>
      <w:r w:rsidR="00113C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umiejętności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uniwersalne po opuszczeniu programu [osoby]: 126 (58K,68M)</w:t>
      </w:r>
      <w:r w:rsidR="00113C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14:paraId="1935A527" w14:textId="04AC21ED" w:rsidR="00113C81" w:rsidRPr="00113C81" w:rsidRDefault="00113C81" w:rsidP="00497F7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Liczba szkół i placówek systemu oświaty wyposażonych w ramach programu w sprzęt TIK do prowadzenia zajęć edukacyjnych (szt.): 1;</w:t>
      </w:r>
    </w:p>
    <w:p w14:paraId="2B2C8CC5" w14:textId="1C3AD91C" w:rsidR="00497F70" w:rsidRPr="00113C81" w:rsidRDefault="00113C81" w:rsidP="00113C81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Liczba szkół, których pracownie przedmiotowe zostały doposażone w programie (szt.): 1.</w:t>
      </w:r>
    </w:p>
    <w:p w14:paraId="7C16DE17" w14:textId="0ACB0FDF" w:rsidR="00B3101E" w:rsidRPr="00497F70" w:rsidRDefault="002101A0" w:rsidP="00497F7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497F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Lider projektu/</w:t>
      </w:r>
      <w:r w:rsidR="00EE61C0" w:rsidRPr="00497F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Biuro projektu</w:t>
      </w:r>
      <w:r w:rsidR="00B3101E" w:rsidRPr="00497F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:</w:t>
      </w:r>
    </w:p>
    <w:p w14:paraId="4FEF46F1" w14:textId="055F18E4" w:rsidR="00034834" w:rsidRPr="006E6541" w:rsidRDefault="00034834" w:rsidP="000348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6541">
        <w:rPr>
          <w:rFonts w:ascii="Tahoma" w:eastAsia="Times New Roman" w:hAnsi="Tahoma" w:cs="Tahoma"/>
          <w:color w:val="000000"/>
          <w:sz w:val="24"/>
          <w:szCs w:val="24"/>
          <w:lang w:val="en-GB" w:eastAsia="pl-PL"/>
        </w:rPr>
        <w:lastRenderedPageBreak/>
        <w:t>Open Education Group Sp. z o.o.</w:t>
      </w:r>
      <w:r w:rsidRPr="006E6541">
        <w:rPr>
          <w:rFonts w:ascii="Tahoma" w:eastAsia="Times New Roman" w:hAnsi="Tahoma" w:cs="Tahoma"/>
          <w:color w:val="000000"/>
          <w:sz w:val="24"/>
          <w:szCs w:val="24"/>
          <w:lang w:val="en-GB" w:eastAsia="pl-PL"/>
        </w:rPr>
        <w:br/>
        <w:t xml:space="preserve">ul. </w:t>
      </w:r>
      <w:r w:rsidRPr="006E654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Jagienki 4, 15-480 Białystok</w:t>
      </w:r>
      <w:r w:rsidRPr="006E654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tel.</w:t>
      </w:r>
      <w:r w:rsidRPr="006E654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6E6541">
        <w:rPr>
          <w:rFonts w:ascii="Tahoma" w:eastAsia="Times New Roman" w:hAnsi="Tahoma" w:cs="Tahoma"/>
          <w:sz w:val="24"/>
          <w:szCs w:val="24"/>
          <w:lang w:eastAsia="pl-PL"/>
        </w:rPr>
        <w:t>85 869 11 69</w:t>
      </w:r>
      <w:r w:rsidRPr="006E654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e-mail:</w:t>
      </w:r>
      <w:r w:rsidRPr="006E6541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="00113C81">
        <w:rPr>
          <w:rFonts w:ascii="Tahoma" w:hAnsi="Tahoma" w:cs="Tahoma"/>
          <w:sz w:val="24"/>
          <w:szCs w:val="24"/>
        </w:rPr>
        <w:t>budujemykompetencje</w:t>
      </w:r>
      <w:r w:rsidRPr="006E6541">
        <w:rPr>
          <w:rFonts w:ascii="Tahoma" w:eastAsia="Times New Roman" w:hAnsi="Tahoma" w:cs="Tahoma"/>
          <w:sz w:val="24"/>
          <w:szCs w:val="24"/>
          <w:lang w:eastAsia="pl-PL"/>
        </w:rPr>
        <w:t>@openeducation.pl</w:t>
      </w:r>
    </w:p>
    <w:p w14:paraId="00E55F83" w14:textId="0C264E98" w:rsidR="007C1226" w:rsidRPr="00034834" w:rsidRDefault="007C1226" w:rsidP="00D5313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3483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Partner projektu:</w:t>
      </w:r>
    </w:p>
    <w:p w14:paraId="5A2AA7C5" w14:textId="77777777" w:rsidR="00113C81" w:rsidRDefault="00113C81" w:rsidP="00113C8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Gmina Siemiatycze</w:t>
      </w:r>
    </w:p>
    <w:p w14:paraId="4F288AB1" w14:textId="77777777" w:rsidR="00113C81" w:rsidRDefault="00113C81" w:rsidP="00113C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ul. Kościuszki 35</w:t>
      </w:r>
    </w:p>
    <w:p w14:paraId="4471A30C" w14:textId="1542D6B2" w:rsidR="00113C81" w:rsidRDefault="00113C81" w:rsidP="00113C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17-300 Siemiatycze</w:t>
      </w:r>
      <w:r w:rsidR="007C1226" w:rsidRPr="0003483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e-mail: </w:t>
      </w:r>
      <w:r w:rsidRPr="00113C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sekretariat@gminasiemiatycze.pl</w:t>
      </w:r>
    </w:p>
    <w:p w14:paraId="267A16A6" w14:textId="77777777" w:rsidR="00113C81" w:rsidRDefault="00113C81" w:rsidP="00113C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4C3AB1B" w14:textId="532CE6F0" w:rsidR="00113C81" w:rsidRPr="00034834" w:rsidRDefault="00113C81" w:rsidP="00113C8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Realizator projektu</w:t>
      </w:r>
      <w:r w:rsidRPr="0003483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:</w:t>
      </w:r>
    </w:p>
    <w:p w14:paraId="127D6B7E" w14:textId="77777777" w:rsidR="00113C81" w:rsidRDefault="00113C81" w:rsidP="00113C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Szkoła Podstawowa w Czartajewie</w:t>
      </w:r>
    </w:p>
    <w:p w14:paraId="494093C4" w14:textId="77777777" w:rsidR="00113C81" w:rsidRDefault="00113C81" w:rsidP="00113C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ul. Szkolna 4</w:t>
      </w:r>
    </w:p>
    <w:p w14:paraId="1F103F18" w14:textId="77777777" w:rsidR="00113C81" w:rsidRDefault="00113C81" w:rsidP="00113C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17-300 Czartajew</w:t>
      </w:r>
    </w:p>
    <w:p w14:paraId="7EF1B4B0" w14:textId="1FF95D28" w:rsidR="00B3101E" w:rsidRPr="00113C81" w:rsidRDefault="00113C81" w:rsidP="00113C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spczartajew@list.pl</w:t>
      </w:r>
      <w:r w:rsidR="00B3101E" w:rsidRPr="0003483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</w:p>
    <w:p w14:paraId="72D0EFCE" w14:textId="416F76B1" w:rsidR="00034834" w:rsidRPr="006E6541" w:rsidRDefault="00034834" w:rsidP="000348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654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Wartość dofinansowania z UE: </w:t>
      </w:r>
      <w:r w:rsidR="00113C8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817 007,58</w:t>
      </w:r>
      <w:r w:rsidRPr="006E654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zł</w:t>
      </w:r>
    </w:p>
    <w:p w14:paraId="5E2E23F8" w14:textId="2C5277F6" w:rsidR="00B3101E" w:rsidRPr="00034834" w:rsidRDefault="00B3101E" w:rsidP="00B310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B26CF9D" w14:textId="77777777" w:rsidR="00C3372B" w:rsidRPr="00034834" w:rsidRDefault="00C3372B">
      <w:pPr>
        <w:rPr>
          <w:rFonts w:ascii="Tahoma" w:hAnsi="Tahoma" w:cs="Tahoma"/>
        </w:rPr>
      </w:pPr>
    </w:p>
    <w:sectPr w:rsidR="00C3372B" w:rsidRPr="000348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656F" w14:textId="77777777" w:rsidR="00B0321E" w:rsidRDefault="00B0321E" w:rsidP="007A5C21">
      <w:pPr>
        <w:spacing w:after="0" w:line="240" w:lineRule="auto"/>
      </w:pPr>
      <w:r>
        <w:separator/>
      </w:r>
    </w:p>
  </w:endnote>
  <w:endnote w:type="continuationSeparator" w:id="0">
    <w:p w14:paraId="601D87B0" w14:textId="77777777" w:rsidR="00B0321E" w:rsidRDefault="00B0321E" w:rsidP="007A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1264" w14:textId="77777777" w:rsidR="00B0321E" w:rsidRDefault="00B0321E" w:rsidP="007A5C21">
      <w:pPr>
        <w:spacing w:after="0" w:line="240" w:lineRule="auto"/>
      </w:pPr>
      <w:r>
        <w:separator/>
      </w:r>
    </w:p>
  </w:footnote>
  <w:footnote w:type="continuationSeparator" w:id="0">
    <w:p w14:paraId="04E0269B" w14:textId="77777777" w:rsidR="00B0321E" w:rsidRDefault="00B0321E" w:rsidP="007A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0388" w14:textId="77777777" w:rsidR="000502AC" w:rsidRDefault="000502AC">
    <w:pPr>
      <w:pStyle w:val="Nagwek"/>
    </w:pPr>
    <w:r>
      <w:rPr>
        <w:noProof/>
        <w:lang w:eastAsia="pl-PL"/>
      </w:rPr>
      <w:drawing>
        <wp:inline distT="0" distB="0" distL="0" distR="0" wp14:anchorId="7BD9E343" wp14:editId="70F07600">
          <wp:extent cx="5760720" cy="499745"/>
          <wp:effectExtent l="0" t="0" r="0" b="0"/>
          <wp:docPr id="2" name="Obraz 2" descr="C:\Users\ProAnima1komp\Downloads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Anima1komp\Downloads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804"/>
    <w:multiLevelType w:val="multilevel"/>
    <w:tmpl w:val="534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414F5"/>
    <w:multiLevelType w:val="hybridMultilevel"/>
    <w:tmpl w:val="6FA21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158"/>
    <w:multiLevelType w:val="hybridMultilevel"/>
    <w:tmpl w:val="CA7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2800"/>
    <w:multiLevelType w:val="hybridMultilevel"/>
    <w:tmpl w:val="7F6E1B78"/>
    <w:lvl w:ilvl="0" w:tplc="42C2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2F4C"/>
    <w:multiLevelType w:val="hybridMultilevel"/>
    <w:tmpl w:val="40845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636A"/>
    <w:multiLevelType w:val="multilevel"/>
    <w:tmpl w:val="51CC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B06F9"/>
    <w:multiLevelType w:val="hybridMultilevel"/>
    <w:tmpl w:val="563EF6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D1CF6"/>
    <w:multiLevelType w:val="hybridMultilevel"/>
    <w:tmpl w:val="8F949712"/>
    <w:lvl w:ilvl="0" w:tplc="409AB6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107B"/>
    <w:multiLevelType w:val="hybridMultilevel"/>
    <w:tmpl w:val="DCDE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028E7"/>
    <w:multiLevelType w:val="hybridMultilevel"/>
    <w:tmpl w:val="C9CC2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15983"/>
    <w:multiLevelType w:val="hybridMultilevel"/>
    <w:tmpl w:val="6BAA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2A5E"/>
    <w:multiLevelType w:val="hybridMultilevel"/>
    <w:tmpl w:val="26144E94"/>
    <w:lvl w:ilvl="0" w:tplc="B8BC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44417"/>
    <w:multiLevelType w:val="hybridMultilevel"/>
    <w:tmpl w:val="43D49D94"/>
    <w:lvl w:ilvl="0" w:tplc="B8BC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4013C"/>
    <w:multiLevelType w:val="hybridMultilevel"/>
    <w:tmpl w:val="FA0888A2"/>
    <w:lvl w:ilvl="0" w:tplc="B8BC9AF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33797912"/>
    <w:multiLevelType w:val="multilevel"/>
    <w:tmpl w:val="DCCA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A3E3B"/>
    <w:multiLevelType w:val="hybridMultilevel"/>
    <w:tmpl w:val="5122F35C"/>
    <w:lvl w:ilvl="0" w:tplc="42C2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2B6A"/>
    <w:multiLevelType w:val="hybridMultilevel"/>
    <w:tmpl w:val="84F63BA8"/>
    <w:lvl w:ilvl="0" w:tplc="B8BC9AF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394F5C0D"/>
    <w:multiLevelType w:val="multilevel"/>
    <w:tmpl w:val="498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A1913"/>
    <w:multiLevelType w:val="multilevel"/>
    <w:tmpl w:val="F9388C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85B9D"/>
    <w:multiLevelType w:val="hybridMultilevel"/>
    <w:tmpl w:val="1ACA40F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D835158"/>
    <w:multiLevelType w:val="multilevel"/>
    <w:tmpl w:val="C57807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63C7F"/>
    <w:multiLevelType w:val="hybridMultilevel"/>
    <w:tmpl w:val="06E2537C"/>
    <w:lvl w:ilvl="0" w:tplc="42C27F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B490D"/>
    <w:multiLevelType w:val="hybridMultilevel"/>
    <w:tmpl w:val="ACF23B84"/>
    <w:lvl w:ilvl="0" w:tplc="B8BC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8579F1"/>
    <w:multiLevelType w:val="hybridMultilevel"/>
    <w:tmpl w:val="E2E4DF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7E0BA5"/>
    <w:multiLevelType w:val="hybridMultilevel"/>
    <w:tmpl w:val="BAF86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B5E8A"/>
    <w:multiLevelType w:val="hybridMultilevel"/>
    <w:tmpl w:val="094873B8"/>
    <w:lvl w:ilvl="0" w:tplc="42C27F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4A78AF"/>
    <w:multiLevelType w:val="hybridMultilevel"/>
    <w:tmpl w:val="B848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44A97"/>
    <w:multiLevelType w:val="multilevel"/>
    <w:tmpl w:val="C57807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967BDC"/>
    <w:multiLevelType w:val="hybridMultilevel"/>
    <w:tmpl w:val="0BCA8228"/>
    <w:lvl w:ilvl="0" w:tplc="99DC2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AB180B"/>
    <w:multiLevelType w:val="hybridMultilevel"/>
    <w:tmpl w:val="01B61D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E11CC"/>
    <w:multiLevelType w:val="hybridMultilevel"/>
    <w:tmpl w:val="13C61820"/>
    <w:lvl w:ilvl="0" w:tplc="42C2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5499F"/>
    <w:multiLevelType w:val="hybridMultilevel"/>
    <w:tmpl w:val="531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00ED0"/>
    <w:multiLevelType w:val="multilevel"/>
    <w:tmpl w:val="DE3E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56BC5"/>
    <w:multiLevelType w:val="hybridMultilevel"/>
    <w:tmpl w:val="6EFE8126"/>
    <w:lvl w:ilvl="0" w:tplc="B8BC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A4A47"/>
    <w:multiLevelType w:val="hybridMultilevel"/>
    <w:tmpl w:val="720A6B58"/>
    <w:lvl w:ilvl="0" w:tplc="42C2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057"/>
    <w:multiLevelType w:val="hybridMultilevel"/>
    <w:tmpl w:val="1D300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5"/>
  </w:num>
  <w:num w:numId="4">
    <w:abstractNumId w:val="18"/>
  </w:num>
  <w:num w:numId="5">
    <w:abstractNumId w:val="20"/>
  </w:num>
  <w:num w:numId="6">
    <w:abstractNumId w:val="1"/>
  </w:num>
  <w:num w:numId="7">
    <w:abstractNumId w:val="7"/>
  </w:num>
  <w:num w:numId="8">
    <w:abstractNumId w:val="35"/>
  </w:num>
  <w:num w:numId="9">
    <w:abstractNumId w:val="24"/>
  </w:num>
  <w:num w:numId="10">
    <w:abstractNumId w:val="33"/>
  </w:num>
  <w:num w:numId="11">
    <w:abstractNumId w:val="16"/>
  </w:num>
  <w:num w:numId="12">
    <w:abstractNumId w:val="22"/>
  </w:num>
  <w:num w:numId="13">
    <w:abstractNumId w:val="11"/>
  </w:num>
  <w:num w:numId="14">
    <w:abstractNumId w:val="12"/>
  </w:num>
  <w:num w:numId="15">
    <w:abstractNumId w:val="13"/>
  </w:num>
  <w:num w:numId="16">
    <w:abstractNumId w:val="27"/>
  </w:num>
  <w:num w:numId="17">
    <w:abstractNumId w:val="2"/>
  </w:num>
  <w:num w:numId="18">
    <w:abstractNumId w:val="26"/>
  </w:num>
  <w:num w:numId="19">
    <w:abstractNumId w:val="29"/>
  </w:num>
  <w:num w:numId="20">
    <w:abstractNumId w:val="8"/>
  </w:num>
  <w:num w:numId="21">
    <w:abstractNumId w:val="19"/>
  </w:num>
  <w:num w:numId="22">
    <w:abstractNumId w:val="25"/>
  </w:num>
  <w:num w:numId="23">
    <w:abstractNumId w:val="28"/>
  </w:num>
  <w:num w:numId="24">
    <w:abstractNumId w:val="23"/>
  </w:num>
  <w:num w:numId="25">
    <w:abstractNumId w:val="6"/>
  </w:num>
  <w:num w:numId="26">
    <w:abstractNumId w:val="9"/>
  </w:num>
  <w:num w:numId="27">
    <w:abstractNumId w:val="17"/>
  </w:num>
  <w:num w:numId="28">
    <w:abstractNumId w:val="14"/>
  </w:num>
  <w:num w:numId="29">
    <w:abstractNumId w:val="3"/>
  </w:num>
  <w:num w:numId="30">
    <w:abstractNumId w:val="4"/>
  </w:num>
  <w:num w:numId="31">
    <w:abstractNumId w:val="21"/>
  </w:num>
  <w:num w:numId="32">
    <w:abstractNumId w:val="15"/>
  </w:num>
  <w:num w:numId="33">
    <w:abstractNumId w:val="34"/>
  </w:num>
  <w:num w:numId="34">
    <w:abstractNumId w:val="10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1E"/>
    <w:rsid w:val="00005D9A"/>
    <w:rsid w:val="0001468F"/>
    <w:rsid w:val="00020764"/>
    <w:rsid w:val="00024076"/>
    <w:rsid w:val="00034834"/>
    <w:rsid w:val="00037577"/>
    <w:rsid w:val="000502AC"/>
    <w:rsid w:val="0008007D"/>
    <w:rsid w:val="00086F79"/>
    <w:rsid w:val="000A192A"/>
    <w:rsid w:val="000A1982"/>
    <w:rsid w:val="000B14BD"/>
    <w:rsid w:val="000B5A3F"/>
    <w:rsid w:val="000B644A"/>
    <w:rsid w:val="000C00BC"/>
    <w:rsid w:val="000C3FB5"/>
    <w:rsid w:val="000D2D72"/>
    <w:rsid w:val="000D4CEC"/>
    <w:rsid w:val="000E6D8F"/>
    <w:rsid w:val="000E6FF5"/>
    <w:rsid w:val="000E7470"/>
    <w:rsid w:val="00113C81"/>
    <w:rsid w:val="0014011C"/>
    <w:rsid w:val="001614EB"/>
    <w:rsid w:val="00163517"/>
    <w:rsid w:val="00167DD7"/>
    <w:rsid w:val="00176B2D"/>
    <w:rsid w:val="00186152"/>
    <w:rsid w:val="001952A5"/>
    <w:rsid w:val="001B2ABE"/>
    <w:rsid w:val="001B4249"/>
    <w:rsid w:val="001C308C"/>
    <w:rsid w:val="002101A0"/>
    <w:rsid w:val="00210D3A"/>
    <w:rsid w:val="002121B2"/>
    <w:rsid w:val="00212392"/>
    <w:rsid w:val="00233AB2"/>
    <w:rsid w:val="0024139D"/>
    <w:rsid w:val="00243EF5"/>
    <w:rsid w:val="002527F3"/>
    <w:rsid w:val="0026094B"/>
    <w:rsid w:val="00267937"/>
    <w:rsid w:val="00283740"/>
    <w:rsid w:val="00294343"/>
    <w:rsid w:val="0029692E"/>
    <w:rsid w:val="002A04C3"/>
    <w:rsid w:val="002B09C5"/>
    <w:rsid w:val="002D50D0"/>
    <w:rsid w:val="002D7922"/>
    <w:rsid w:val="002E4DEB"/>
    <w:rsid w:val="00311956"/>
    <w:rsid w:val="00341C64"/>
    <w:rsid w:val="003420E1"/>
    <w:rsid w:val="00353212"/>
    <w:rsid w:val="003605FB"/>
    <w:rsid w:val="003813BE"/>
    <w:rsid w:val="00394FBD"/>
    <w:rsid w:val="003B7FED"/>
    <w:rsid w:val="003D020D"/>
    <w:rsid w:val="003D3392"/>
    <w:rsid w:val="003E7FF7"/>
    <w:rsid w:val="00423C4E"/>
    <w:rsid w:val="004315D4"/>
    <w:rsid w:val="004319C0"/>
    <w:rsid w:val="00477F57"/>
    <w:rsid w:val="004850D4"/>
    <w:rsid w:val="004905A3"/>
    <w:rsid w:val="004907FA"/>
    <w:rsid w:val="00497F70"/>
    <w:rsid w:val="004A31DB"/>
    <w:rsid w:val="004C3E2A"/>
    <w:rsid w:val="004E15B7"/>
    <w:rsid w:val="004E5E82"/>
    <w:rsid w:val="004F47CF"/>
    <w:rsid w:val="004F48ED"/>
    <w:rsid w:val="004F7518"/>
    <w:rsid w:val="00513634"/>
    <w:rsid w:val="00516263"/>
    <w:rsid w:val="00520338"/>
    <w:rsid w:val="00530AD1"/>
    <w:rsid w:val="00531ED5"/>
    <w:rsid w:val="005758BE"/>
    <w:rsid w:val="0058752F"/>
    <w:rsid w:val="005C06E6"/>
    <w:rsid w:val="005E6F93"/>
    <w:rsid w:val="005F5FDE"/>
    <w:rsid w:val="00604733"/>
    <w:rsid w:val="006074EC"/>
    <w:rsid w:val="00621625"/>
    <w:rsid w:val="00646707"/>
    <w:rsid w:val="0065780F"/>
    <w:rsid w:val="00673180"/>
    <w:rsid w:val="006967AF"/>
    <w:rsid w:val="006C6FB5"/>
    <w:rsid w:val="006C743F"/>
    <w:rsid w:val="006E3C68"/>
    <w:rsid w:val="0070196A"/>
    <w:rsid w:val="00711468"/>
    <w:rsid w:val="007179DB"/>
    <w:rsid w:val="00723ABA"/>
    <w:rsid w:val="0072490E"/>
    <w:rsid w:val="00754372"/>
    <w:rsid w:val="0075574F"/>
    <w:rsid w:val="00756B73"/>
    <w:rsid w:val="00757886"/>
    <w:rsid w:val="007A5C21"/>
    <w:rsid w:val="007B657C"/>
    <w:rsid w:val="007C050A"/>
    <w:rsid w:val="007C1226"/>
    <w:rsid w:val="007C3E8F"/>
    <w:rsid w:val="008003D9"/>
    <w:rsid w:val="00814B33"/>
    <w:rsid w:val="008253B4"/>
    <w:rsid w:val="00830D4D"/>
    <w:rsid w:val="00832CB5"/>
    <w:rsid w:val="00841AAF"/>
    <w:rsid w:val="008529B7"/>
    <w:rsid w:val="00873963"/>
    <w:rsid w:val="00875D54"/>
    <w:rsid w:val="00882D35"/>
    <w:rsid w:val="00886D27"/>
    <w:rsid w:val="008B5D16"/>
    <w:rsid w:val="008C2094"/>
    <w:rsid w:val="008E52AE"/>
    <w:rsid w:val="009121B6"/>
    <w:rsid w:val="009409F7"/>
    <w:rsid w:val="009577A4"/>
    <w:rsid w:val="00975117"/>
    <w:rsid w:val="00986F49"/>
    <w:rsid w:val="009A365F"/>
    <w:rsid w:val="009D07B2"/>
    <w:rsid w:val="00A345D1"/>
    <w:rsid w:val="00A35D96"/>
    <w:rsid w:val="00A80252"/>
    <w:rsid w:val="00A866B2"/>
    <w:rsid w:val="00AA79CB"/>
    <w:rsid w:val="00AB26BD"/>
    <w:rsid w:val="00AD3646"/>
    <w:rsid w:val="00AF0F3A"/>
    <w:rsid w:val="00AF2C63"/>
    <w:rsid w:val="00B0321E"/>
    <w:rsid w:val="00B30694"/>
    <w:rsid w:val="00B3101E"/>
    <w:rsid w:val="00B76878"/>
    <w:rsid w:val="00B847DC"/>
    <w:rsid w:val="00B84AA3"/>
    <w:rsid w:val="00BA27BA"/>
    <w:rsid w:val="00BB7F4E"/>
    <w:rsid w:val="00BC3483"/>
    <w:rsid w:val="00BE0F7B"/>
    <w:rsid w:val="00C05F6D"/>
    <w:rsid w:val="00C30DE0"/>
    <w:rsid w:val="00C3372B"/>
    <w:rsid w:val="00C33CAF"/>
    <w:rsid w:val="00C44296"/>
    <w:rsid w:val="00C5428C"/>
    <w:rsid w:val="00C64CF4"/>
    <w:rsid w:val="00C97960"/>
    <w:rsid w:val="00CA7CD4"/>
    <w:rsid w:val="00CB6E59"/>
    <w:rsid w:val="00CE21AE"/>
    <w:rsid w:val="00CE54B6"/>
    <w:rsid w:val="00CF2946"/>
    <w:rsid w:val="00D0584E"/>
    <w:rsid w:val="00D06977"/>
    <w:rsid w:val="00D13C9C"/>
    <w:rsid w:val="00D25CB9"/>
    <w:rsid w:val="00D45CCF"/>
    <w:rsid w:val="00D5313F"/>
    <w:rsid w:val="00DC0BAA"/>
    <w:rsid w:val="00DC5229"/>
    <w:rsid w:val="00DD6982"/>
    <w:rsid w:val="00DD6C30"/>
    <w:rsid w:val="00DF3369"/>
    <w:rsid w:val="00E01F09"/>
    <w:rsid w:val="00E122F7"/>
    <w:rsid w:val="00E3022E"/>
    <w:rsid w:val="00E53967"/>
    <w:rsid w:val="00E67C00"/>
    <w:rsid w:val="00E75905"/>
    <w:rsid w:val="00E80122"/>
    <w:rsid w:val="00EA6FDB"/>
    <w:rsid w:val="00EA7908"/>
    <w:rsid w:val="00EB2F10"/>
    <w:rsid w:val="00EE61C0"/>
    <w:rsid w:val="00F15A3E"/>
    <w:rsid w:val="00F17238"/>
    <w:rsid w:val="00F31E57"/>
    <w:rsid w:val="00F665EB"/>
    <w:rsid w:val="00F9004E"/>
    <w:rsid w:val="00FF2A70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0ECC"/>
  <w15:chartTrackingRefBased/>
  <w15:docId w15:val="{4022D98D-EFFC-441F-9FDE-E4D809D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01E"/>
    <w:rPr>
      <w:b/>
      <w:bCs/>
    </w:rPr>
  </w:style>
  <w:style w:type="paragraph" w:styleId="Akapitzlist">
    <w:name w:val="List Paragraph"/>
    <w:basedOn w:val="Normalny"/>
    <w:uiPriority w:val="34"/>
    <w:qFormat/>
    <w:rsid w:val="00F66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21"/>
  </w:style>
  <w:style w:type="paragraph" w:styleId="Stopka">
    <w:name w:val="footer"/>
    <w:basedOn w:val="Normalny"/>
    <w:link w:val="StopkaZnak"/>
    <w:uiPriority w:val="99"/>
    <w:unhideWhenUsed/>
    <w:rsid w:val="007A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21"/>
  </w:style>
  <w:style w:type="character" w:styleId="Hipercze">
    <w:name w:val="Hyperlink"/>
    <w:basedOn w:val="Domylnaczcionkaakapitu"/>
    <w:uiPriority w:val="99"/>
    <w:unhideWhenUsed/>
    <w:rsid w:val="008253B4"/>
    <w:rPr>
      <w:color w:val="0000FF"/>
      <w:u w:val="single"/>
    </w:rPr>
  </w:style>
  <w:style w:type="paragraph" w:styleId="Bezodstpw">
    <w:name w:val="No Spacing"/>
    <w:uiPriority w:val="99"/>
    <w:qFormat/>
    <w:rsid w:val="00621625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B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E5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C6C7-6CD5-46C8-BD0C-25824A55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Helena Król</cp:lastModifiedBy>
  <cp:revision>2</cp:revision>
  <cp:lastPrinted>2020-09-07T09:20:00Z</cp:lastPrinted>
  <dcterms:created xsi:type="dcterms:W3CDTF">2021-12-13T08:28:00Z</dcterms:created>
  <dcterms:modified xsi:type="dcterms:W3CDTF">2021-12-13T08:28:00Z</dcterms:modified>
</cp:coreProperties>
</file>